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59264" w14:textId="77777777" w:rsidR="00C53C6E" w:rsidRDefault="00C53C6E" w:rsidP="001C790E">
      <w:pPr>
        <w:pStyle w:val="Heading1"/>
        <w:spacing w:before="0" w:after="240"/>
        <w:rPr>
          <w:sz w:val="28"/>
          <w:szCs w:val="28"/>
        </w:rPr>
      </w:pPr>
      <w:bookmarkStart w:id="0" w:name="_Toc432146319"/>
      <w:r>
        <w:rPr>
          <w:noProof/>
        </w:rPr>
        <w:drawing>
          <wp:inline distT="0" distB="0" distL="0" distR="0" wp14:anchorId="7AA2BE83" wp14:editId="50738F84">
            <wp:extent cx="2362200" cy="49720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DD94C" w14:textId="79DE058E" w:rsidR="001C790E" w:rsidRPr="0034120C" w:rsidRDefault="001C790E" w:rsidP="001C790E">
      <w:pPr>
        <w:pStyle w:val="Heading1"/>
        <w:spacing w:before="0" w:after="240"/>
        <w:rPr>
          <w:sz w:val="28"/>
          <w:szCs w:val="28"/>
        </w:rPr>
      </w:pPr>
      <w:r w:rsidRPr="0034120C">
        <w:rPr>
          <w:sz w:val="28"/>
          <w:szCs w:val="28"/>
        </w:rPr>
        <w:t xml:space="preserve">Assistant Principal Professional Growth Plan </w:t>
      </w:r>
      <w:bookmarkEnd w:id="0"/>
      <w:r w:rsidR="00C53C6E">
        <w:rPr>
          <w:sz w:val="28"/>
          <w:szCs w:val="28"/>
        </w:rPr>
        <w:t>Rubric</w:t>
      </w:r>
    </w:p>
    <w:p w14:paraId="610DD94D" w14:textId="77777777" w:rsidR="001C790E" w:rsidRPr="007A5F59" w:rsidRDefault="001C790E" w:rsidP="001C790E">
      <w:pPr>
        <w:spacing w:after="240"/>
        <w:rPr>
          <w:sz w:val="22"/>
          <w:szCs w:val="22"/>
        </w:rPr>
      </w:pPr>
      <w:bookmarkStart w:id="1" w:name="_GoBack"/>
      <w:r w:rsidRPr="007A5F59">
        <w:rPr>
          <w:sz w:val="22"/>
          <w:szCs w:val="22"/>
        </w:rPr>
        <w:t xml:space="preserve">Assistant Principals and Principals use this rubric to guide development and implementation of the PGP. </w:t>
      </w:r>
    </w:p>
    <w:tbl>
      <w:tblPr>
        <w:tblW w:w="5127" w:type="pct"/>
        <w:tblInd w:w="-252" w:type="dxa"/>
        <w:tblLayout w:type="fixed"/>
        <w:tblLook w:val="04A0" w:firstRow="1" w:lastRow="0" w:firstColumn="1" w:lastColumn="0" w:noHBand="0" w:noVBand="1"/>
      </w:tblPr>
      <w:tblGrid>
        <w:gridCol w:w="2653"/>
        <w:gridCol w:w="2632"/>
        <w:gridCol w:w="8"/>
        <w:gridCol w:w="2403"/>
        <w:gridCol w:w="2810"/>
        <w:gridCol w:w="2773"/>
      </w:tblGrid>
      <w:tr w:rsidR="001C790E" w:rsidRPr="007A5F59" w14:paraId="610DD954" w14:textId="77777777" w:rsidTr="00E21BE5">
        <w:trPr>
          <w:trHeight w:val="30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noWrap/>
            <w:vAlign w:val="center"/>
            <w:hideMark/>
          </w:tcPr>
          <w:bookmarkEnd w:id="1"/>
          <w:p w14:paraId="610DD94E" w14:textId="77777777" w:rsidR="001C790E" w:rsidRPr="007A5F59" w:rsidRDefault="001C790E" w:rsidP="00E21BE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GROWTH PERSONAL </w:t>
            </w:r>
          </w:p>
          <w:p w14:paraId="610DD94F" w14:textId="77777777" w:rsidR="001C790E" w:rsidRPr="007A5F59" w:rsidRDefault="001C790E" w:rsidP="00E21BE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LEARNING GOAL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10DD950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Unsatisfactory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10DD951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Basic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10DD952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Proficient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/>
            <w:vAlign w:val="center"/>
          </w:tcPr>
          <w:p w14:paraId="610DD953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Distinguished</w:t>
            </w:r>
          </w:p>
        </w:tc>
      </w:tr>
      <w:tr w:rsidR="001C790E" w:rsidRPr="007A5F59" w14:paraId="610DD95A" w14:textId="77777777" w:rsidTr="00E21BE5">
        <w:trPr>
          <w:trHeight w:val="1907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5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The Goal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6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SMART goal is either not stated, incomplete, or not focused on assistant principal learning.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7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SMART goal is specific and focuses on assistant principal learning relevant to assistant principal’s growth.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8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the SMART goal is relevant to improving or assistant principal leadership related to assistant principal’s growth.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9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the SMART goal is measurable and achievable in the time indicated.</w:t>
            </w:r>
          </w:p>
        </w:tc>
      </w:tr>
      <w:tr w:rsidR="001C790E" w:rsidRPr="007A5F59" w14:paraId="610DD960" w14:textId="77777777" w:rsidTr="00E21BE5">
        <w:trPr>
          <w:trHeight w:val="1043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B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Essential Practice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C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standard is not appropriate to the goal.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standard is appropriate to the goal.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E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practice indicator relates to the goal.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5F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practice indicator informs professional learning activities.</w:t>
            </w:r>
          </w:p>
        </w:tc>
      </w:tr>
      <w:tr w:rsidR="001C790E" w:rsidRPr="007A5F59" w14:paraId="610DD966" w14:textId="77777777" w:rsidTr="00E21BE5">
        <w:trPr>
          <w:trHeight w:val="1817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1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Rationale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2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rationale does not support assistant principal’s learning relevant to the focus of assistant principal’s growth.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3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rationale supports assistant principal’s learning relevant to the focus of assistant principal’s growth.  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4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supports improving assistant principal leadership related to the focus of assistant principal's growth. 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5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supports improving assistant principal leadership to meet school needs based on data. </w:t>
            </w:r>
          </w:p>
        </w:tc>
      </w:tr>
      <w:tr w:rsidR="001C790E" w:rsidRPr="007A5F59" w14:paraId="610DD96C" w14:textId="77777777" w:rsidTr="00E21BE5">
        <w:trPr>
          <w:trHeight w:val="1088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7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Learning Activity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8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learning activity is not connected to the assistant principal’s growth goal.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9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learning activity connects to the assistant principal’s growth goal.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A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could contribute to improving assistant principal leadership related to the assistant principal’s growth goal.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B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could contribute to improving assistant principal leadership to meet the school’s needs as they relate to the assistant principal’s growth goal.</w:t>
            </w:r>
          </w:p>
        </w:tc>
      </w:tr>
      <w:tr w:rsidR="001C790E" w:rsidRPr="007A5F59" w14:paraId="610DD972" w14:textId="77777777" w:rsidTr="00E21BE5">
        <w:trPr>
          <w:trHeight w:val="188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D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lastRenderedPageBreak/>
              <w:t xml:space="preserve">Application of assistant principal Learning 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E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Assistant principal does not indicate how the new knowledge and skills will be used.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6F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Assistant principal indicates how and when the new knowledge and skills will be used. 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0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how the use of new knowledge and skills will improve assistant principal related to the focus of assistant principal’s growth goal.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1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how the use of new knowledge and skills will be shared to contribute to assistant principal leadership beyond the school.</w:t>
            </w:r>
          </w:p>
        </w:tc>
      </w:tr>
      <w:tr w:rsidR="001C790E" w:rsidRPr="007A5F59" w14:paraId="610DD978" w14:textId="77777777" w:rsidTr="00E21BE5">
        <w:trPr>
          <w:trHeight w:val="161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3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Outcome(s)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4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Outcome(s) is not specified or related to assistant principal learning activity.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5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Outcome(s) identifies what the assistant principal will learn from the activity.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6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identifies how assistant principal leadership will improve as a result of the activity.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7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identifies how improved assistant principal leadership will result in school improvement. </w:t>
            </w:r>
          </w:p>
        </w:tc>
      </w:tr>
      <w:tr w:rsidR="001C790E" w:rsidRPr="007A5F59" w14:paraId="610DD97E" w14:textId="77777777" w:rsidTr="00E21BE5">
        <w:trPr>
          <w:trHeight w:val="188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9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Progress In Completing The Activity And Achieving The Goal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A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It is unclear how progress will be determined.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B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Evidence is specified to determine if the learning activity is completed. 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C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includes how changes in assistant principal leadership will be determined.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includes how changes in assistant principal leadership that support school improvement will be determined. </w:t>
            </w:r>
          </w:p>
        </w:tc>
      </w:tr>
      <w:tr w:rsidR="001C790E" w:rsidRPr="007A5F59" w14:paraId="610DD986" w14:textId="77777777" w:rsidTr="00E21BE5">
        <w:trPr>
          <w:trHeight w:val="755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7F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Supports That Might Be Needed To Reach The Goal</w:t>
            </w:r>
          </w:p>
          <w:p w14:paraId="610DD980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  <w:p w14:paraId="610DD981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2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Supports are vague or unrelated. 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3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Supports are realistic and related to the goal.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4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support successful completion of the professional learning activities.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5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support application of the learning to meet school needs so the goal can be achieved. </w:t>
            </w:r>
          </w:p>
        </w:tc>
      </w:tr>
      <w:tr w:rsidR="001C790E" w:rsidRPr="007A5F59" w14:paraId="610DD98C" w14:textId="77777777" w:rsidTr="00E21BE5">
        <w:trPr>
          <w:trHeight w:val="30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noWrap/>
            <w:vAlign w:val="center"/>
            <w:hideMark/>
          </w:tcPr>
          <w:p w14:paraId="610DD987" w14:textId="77777777" w:rsidR="001C790E" w:rsidRPr="007A5F59" w:rsidRDefault="001C790E" w:rsidP="00E21BE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COLLABORATIVE LEARNING GOAL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10DD988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Unsatisfactory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10DD989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Basic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10DD98A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Proficient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10DD98B" w14:textId="77777777" w:rsidR="001C790E" w:rsidRPr="007A5F59" w:rsidRDefault="001C790E" w:rsidP="00E21BE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Distinguished</w:t>
            </w:r>
          </w:p>
        </w:tc>
      </w:tr>
      <w:tr w:rsidR="001C790E" w:rsidRPr="007A5F59" w14:paraId="610DD992" w14:textId="77777777" w:rsidTr="00E21BE5">
        <w:trPr>
          <w:trHeight w:val="1088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D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The Goal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E" w14:textId="77777777" w:rsidR="001C790E" w:rsidRPr="007A5F59" w:rsidRDefault="001C790E" w:rsidP="00E21BE5">
            <w:pPr>
              <w:ind w:right="-72"/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SMART goal is either not stated, is incomplete, or is not focused on assistant principal learning.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8F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SMART goal is specific and focuses on collaborative assistant principal learning.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0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the SMART goal expands or adds to current effective assistant principal leadership. 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1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the SMART goal is measurable and achievable in the time indicated.</w:t>
            </w:r>
          </w:p>
        </w:tc>
      </w:tr>
      <w:tr w:rsidR="001C790E" w:rsidRPr="007A5F59" w14:paraId="610DD998" w14:textId="77777777" w:rsidTr="00E21BE5">
        <w:trPr>
          <w:trHeight w:val="98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3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lastRenderedPageBreak/>
              <w:t>The Essential Practice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4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standard is not appropriate to the goal.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5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standard is appropriate to the goal.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6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practice indicator relates to the goal.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7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practice indicator informs assistant principal learning activities.</w:t>
            </w:r>
          </w:p>
        </w:tc>
      </w:tr>
      <w:tr w:rsidR="001C790E" w:rsidRPr="007A5F59" w14:paraId="610DD99E" w14:textId="77777777" w:rsidTr="00E21BE5">
        <w:trPr>
          <w:trHeight w:val="13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9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Rationale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A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rationale does not support the assistant principal’s learning.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B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rationale supports the individual assistant principal’s learning.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C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connects to collaborative learning among colleagues.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specifies the data used to identify school needs. </w:t>
            </w:r>
          </w:p>
        </w:tc>
      </w:tr>
      <w:tr w:rsidR="001C790E" w:rsidRPr="007A5F59" w14:paraId="610DD9A4" w14:textId="77777777" w:rsidTr="00E21BE5">
        <w:trPr>
          <w:trHeight w:val="134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9F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Learning Activity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0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learning activity is not connected to the collaborative goal.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1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learning activity connects to the collaborative goal.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2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contributes to expanding on current effective assistant principal leadership.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3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addresses school needs.</w:t>
            </w:r>
          </w:p>
        </w:tc>
      </w:tr>
      <w:tr w:rsidR="001C790E" w:rsidRPr="007A5F59" w14:paraId="610DD9AA" w14:textId="77777777" w:rsidTr="00E21BE5">
        <w:trPr>
          <w:trHeight w:val="161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5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Application of assistant principal Learning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6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Assistant principal does not indicate how the new knowledge and skills will be used.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7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Assistant principal indicates how and when the new knowledge and skills will be used.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8" w14:textId="77777777" w:rsidR="001C790E" w:rsidRPr="007A5F59" w:rsidRDefault="001C790E" w:rsidP="00E21BE5">
            <w:pPr>
              <w:rPr>
                <w:rFonts w:ascii="Calibri Light" w:eastAsia="Times New Roman" w:hAnsi="Calibri Light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will expand on current effective assistant principal leadership.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9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will result in school improvement.</w:t>
            </w:r>
          </w:p>
        </w:tc>
      </w:tr>
      <w:tr w:rsidR="001C790E" w:rsidRPr="007A5F59" w14:paraId="610DD9B0" w14:textId="77777777" w:rsidTr="00E21BE5">
        <w:trPr>
          <w:trHeight w:val="161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B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The Outcome(s)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C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Outcome(s) is not specified or related to assistant principal learning activity.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Outcome(s) identifies what the individual assistant principal will learn from the activity.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E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how current effective assistant principal leadership will improve.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AF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how improved assistant principal leadership will result in school improvement.</w:t>
            </w:r>
          </w:p>
        </w:tc>
      </w:tr>
      <w:tr w:rsidR="001C790E" w:rsidRPr="007A5F59" w14:paraId="610DD9B6" w14:textId="77777777" w:rsidTr="00E21BE5">
        <w:trPr>
          <w:trHeight w:val="98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1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Progress In Completing The Activity And Achieving The Goal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2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It is unclear how progress will be determined.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3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Evidence of the completed learning activity is specified. 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4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evidence of progress toward completion is specified.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5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a plan for individual and collaborative reflection is included. </w:t>
            </w:r>
          </w:p>
        </w:tc>
      </w:tr>
      <w:tr w:rsidR="001C790E" w:rsidRPr="007A5F59" w14:paraId="610DD9BC" w14:textId="77777777" w:rsidTr="00E21BE5">
        <w:trPr>
          <w:trHeight w:val="755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7" w14:textId="77777777" w:rsidR="001C790E" w:rsidRPr="007A5F59" w:rsidRDefault="001C790E" w:rsidP="00E21BE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t>Supports That Might Be Needed To Reach The Goal</w:t>
            </w:r>
          </w:p>
        </w:tc>
        <w:tc>
          <w:tcPr>
            <w:tcW w:w="9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8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Supports are vague or unrelated.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9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Supports are realistic and related to the collaborative goal. 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A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sustain successful completion of the professional learning activities. 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D9BB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assist with application in the school.</w:t>
            </w:r>
          </w:p>
        </w:tc>
      </w:tr>
      <w:tr w:rsidR="001C790E" w:rsidRPr="007A5F59" w14:paraId="610DD9BE" w14:textId="77777777" w:rsidTr="001C790E">
        <w:trPr>
          <w:trHeight w:val="4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0DD9B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b/>
                <w:color w:val="000000"/>
                <w:sz w:val="22"/>
                <w:szCs w:val="22"/>
              </w:rPr>
              <w:lastRenderedPageBreak/>
              <w:t>PGP Implementation</w:t>
            </w:r>
          </w:p>
        </w:tc>
      </w:tr>
      <w:tr w:rsidR="001C790E" w:rsidRPr="007A5F59" w14:paraId="610DD9C4" w14:textId="77777777" w:rsidTr="00E21BE5">
        <w:trPr>
          <w:trHeight w:val="1313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BF" w14:textId="77777777" w:rsidR="001C790E" w:rsidRPr="007A5F59" w:rsidRDefault="001C790E" w:rsidP="00E21BE5">
            <w:pPr>
              <w:rPr>
                <w:b/>
                <w:sz w:val="22"/>
                <w:szCs w:val="22"/>
              </w:rPr>
            </w:pPr>
            <w:r w:rsidRPr="007A5F59">
              <w:rPr>
                <w:b/>
                <w:sz w:val="22"/>
                <w:szCs w:val="22"/>
              </w:rPr>
              <w:t>Overall Assistant Principal Professional Growth Plan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0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There is no PGP or the PGP is incomplete.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1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 PGP is at a basic level of development based on the PGP Rubric.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2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PGP is at a proficient level of development based on the PGP Rubric.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3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The PGP is at a distinguished level of development based on the PGP Rubric.</w:t>
            </w:r>
          </w:p>
        </w:tc>
      </w:tr>
      <w:tr w:rsidR="001C790E" w:rsidRPr="007A5F59" w14:paraId="610DD9CA" w14:textId="77777777" w:rsidTr="00E21BE5">
        <w:trPr>
          <w:trHeight w:val="13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5" w14:textId="77777777" w:rsidR="001C790E" w:rsidRPr="007A5F59" w:rsidRDefault="001C790E" w:rsidP="00E21BE5">
            <w:pPr>
              <w:tabs>
                <w:tab w:val="left" w:pos="390"/>
              </w:tabs>
              <w:rPr>
                <w:b/>
                <w:sz w:val="22"/>
                <w:szCs w:val="22"/>
              </w:rPr>
            </w:pPr>
            <w:r w:rsidRPr="007A5F59">
              <w:rPr>
                <w:b/>
                <w:sz w:val="22"/>
                <w:szCs w:val="22"/>
              </w:rPr>
              <w:t>Evidence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6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No evidence has been provided. 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7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Evidence indicates progress in completing the activities.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8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Evidence indicates activities were completed.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9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>AND indicates goals were achieved.</w:t>
            </w:r>
          </w:p>
        </w:tc>
      </w:tr>
      <w:tr w:rsidR="001C790E" w:rsidRPr="007A5F59" w14:paraId="610DD9D0" w14:textId="77777777" w:rsidTr="00E21BE5">
        <w:trPr>
          <w:trHeight w:val="1295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B" w14:textId="77777777" w:rsidR="001C790E" w:rsidRPr="007A5F59" w:rsidRDefault="001C790E" w:rsidP="00E21BE5">
            <w:pPr>
              <w:rPr>
                <w:b/>
                <w:sz w:val="22"/>
                <w:szCs w:val="22"/>
              </w:rPr>
            </w:pPr>
            <w:r w:rsidRPr="007A5F59">
              <w:rPr>
                <w:b/>
                <w:sz w:val="22"/>
                <w:szCs w:val="22"/>
              </w:rPr>
              <w:t>Assistant Principal Reflection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C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There is no reflection is vague or does not relate to assistant principal’s learning.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D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Reflection relates to the assistant principal’s learning. 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E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addresses impact on assistant principal’s leadership practice. 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F" w14:textId="77777777" w:rsidR="001C790E" w:rsidRPr="007A5F59" w:rsidRDefault="001C790E" w:rsidP="00E21BE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A5F59">
              <w:rPr>
                <w:rFonts w:eastAsia="Times New Roman"/>
                <w:color w:val="000000"/>
                <w:sz w:val="22"/>
                <w:szCs w:val="22"/>
              </w:rPr>
              <w:t xml:space="preserve">AND addresses how the assistant principal’s leadership is impacting school improvement.  </w:t>
            </w:r>
          </w:p>
        </w:tc>
      </w:tr>
      <w:tr w:rsidR="001C790E" w:rsidRPr="007A5F59" w14:paraId="610DD9D6" w14:textId="77777777" w:rsidTr="00E21BE5">
        <w:trPr>
          <w:trHeight w:val="1295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D1" w14:textId="77777777" w:rsidR="001C790E" w:rsidRPr="007A5F59" w:rsidRDefault="001C790E" w:rsidP="00E21BE5">
            <w:pPr>
              <w:rPr>
                <w:b/>
                <w:sz w:val="22"/>
                <w:szCs w:val="22"/>
              </w:rPr>
            </w:pPr>
            <w:r w:rsidRPr="007A5F59">
              <w:rPr>
                <w:b/>
                <w:sz w:val="22"/>
                <w:szCs w:val="22"/>
              </w:rPr>
              <w:t>Engagement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D2" w14:textId="77777777" w:rsidR="001C790E" w:rsidRPr="007A5F59" w:rsidRDefault="001C790E" w:rsidP="00E21BE5">
            <w:pPr>
              <w:rPr>
                <w:sz w:val="22"/>
                <w:szCs w:val="22"/>
              </w:rPr>
            </w:pPr>
            <w:r w:rsidRPr="007A5F59">
              <w:rPr>
                <w:sz w:val="22"/>
                <w:szCs w:val="22"/>
              </w:rPr>
              <w:t>The assistant principal made little or no attempt to engage in professional learning.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D3" w14:textId="77777777" w:rsidR="001C790E" w:rsidRPr="007A5F59" w:rsidRDefault="001C790E" w:rsidP="00E21BE5">
            <w:pPr>
              <w:rPr>
                <w:sz w:val="22"/>
                <w:szCs w:val="22"/>
              </w:rPr>
            </w:pPr>
            <w:r w:rsidRPr="007A5F59">
              <w:rPr>
                <w:sz w:val="22"/>
                <w:szCs w:val="22"/>
              </w:rPr>
              <w:t xml:space="preserve">The assistant principal engaged in the professional learning activities. 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D4" w14:textId="77777777" w:rsidR="001C790E" w:rsidRPr="007A5F59" w:rsidRDefault="001C790E" w:rsidP="00E21BE5">
            <w:pPr>
              <w:rPr>
                <w:sz w:val="22"/>
                <w:szCs w:val="22"/>
              </w:rPr>
            </w:pPr>
            <w:r w:rsidRPr="007A5F59">
              <w:rPr>
                <w:sz w:val="22"/>
                <w:szCs w:val="22"/>
              </w:rPr>
              <w:t>AND applied professional learning to the assistant principal’s leadership practice.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D5" w14:textId="77777777" w:rsidR="001C790E" w:rsidRPr="007A5F59" w:rsidRDefault="001C790E" w:rsidP="00E21BE5">
            <w:pPr>
              <w:rPr>
                <w:sz w:val="22"/>
                <w:szCs w:val="22"/>
              </w:rPr>
            </w:pPr>
            <w:r w:rsidRPr="007A5F59">
              <w:rPr>
                <w:sz w:val="22"/>
                <w:szCs w:val="22"/>
              </w:rPr>
              <w:t>AND shared professional learning to contribute to a broader professional learning community.</w:t>
            </w:r>
          </w:p>
        </w:tc>
      </w:tr>
    </w:tbl>
    <w:p w14:paraId="610DD9D7" w14:textId="77777777" w:rsidR="001C790E" w:rsidRDefault="001C790E" w:rsidP="001C790E"/>
    <w:p w14:paraId="610DD9D8" w14:textId="77777777" w:rsidR="00DC690E" w:rsidRDefault="00DC690E"/>
    <w:sectPr w:rsidR="00DC690E" w:rsidSect="001C79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90E"/>
    <w:rsid w:val="001C790E"/>
    <w:rsid w:val="007A5F59"/>
    <w:rsid w:val="00C53C6E"/>
    <w:rsid w:val="00D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DD94C"/>
  <w15:chartTrackingRefBased/>
  <w15:docId w15:val="{C757B499-4152-4D7A-A6EB-6774C68C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90E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90E"/>
    <w:pPr>
      <w:keepNext/>
      <w:keepLines/>
      <w:spacing w:before="240"/>
      <w:outlineLvl w:val="0"/>
    </w:pPr>
    <w:rPr>
      <w:rFonts w:asciiTheme="minorHAnsi" w:eastAsia="Times New Roman" w:hAnsiTheme="minorHAnsi" w:cs="Times New Roman"/>
      <w:b/>
      <w:bCs/>
      <w:color w:val="365F9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90E"/>
    <w:rPr>
      <w:rFonts w:eastAsia="Times New Roman" w:cs="Times New Roman"/>
      <w:b/>
      <w:bCs/>
      <w:color w:val="365F9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3</cp:revision>
  <dcterms:created xsi:type="dcterms:W3CDTF">2016-05-12T20:51:00Z</dcterms:created>
  <dcterms:modified xsi:type="dcterms:W3CDTF">2016-05-12T20:55:00Z</dcterms:modified>
</cp:coreProperties>
</file>